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F0B77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2F0B77">
        <w:rPr>
          <w:rFonts w:ascii="GHEA Grapalat" w:hAnsi="GHEA Grapalat" w:hint="eastAsia"/>
          <w:sz w:val="22"/>
          <w:szCs w:val="22"/>
        </w:rPr>
        <w:t>образования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науки</w:t>
      </w:r>
      <w:r w:rsidRPr="002F0B77">
        <w:rPr>
          <w:rFonts w:ascii="GHEA Grapalat" w:hAnsi="GHEA Grapalat"/>
          <w:sz w:val="22"/>
          <w:szCs w:val="22"/>
        </w:rPr>
        <w:t xml:space="preserve">, </w:t>
      </w:r>
      <w:r w:rsidRPr="002F0B77">
        <w:rPr>
          <w:rFonts w:ascii="GHEA Grapalat" w:hAnsi="GHEA Grapalat" w:hint="eastAsia"/>
          <w:sz w:val="22"/>
          <w:szCs w:val="22"/>
        </w:rPr>
        <w:t>культуры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и</w:t>
      </w:r>
      <w:r w:rsidRPr="002F0B77">
        <w:rPr>
          <w:rFonts w:ascii="GHEA Grapalat" w:hAnsi="GHEA Grapalat"/>
          <w:sz w:val="22"/>
          <w:szCs w:val="22"/>
        </w:rPr>
        <w:t xml:space="preserve"> </w:t>
      </w:r>
      <w:r w:rsidRPr="002F0B77">
        <w:rPr>
          <w:rFonts w:ascii="GHEA Grapalat" w:hAnsi="GHEA Grapalat" w:hint="eastAsia"/>
          <w:sz w:val="22"/>
          <w:szCs w:val="22"/>
        </w:rPr>
        <w:t>спорта</w:t>
      </w:r>
      <w:r w:rsidRPr="002F0B77">
        <w:rPr>
          <w:rFonts w:ascii="GHEA Grapalat" w:hAnsi="GHEA Grapalat"/>
          <w:sz w:val="22"/>
          <w:szCs w:val="22"/>
        </w:rPr>
        <w:t xml:space="preserve"> РА</w:t>
      </w:r>
      <w:r w:rsidR="008F0C47" w:rsidRPr="002F0B77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2F0B77">
        <w:rPr>
          <w:rFonts w:ascii="GHEA Grapalat" w:hAnsi="GHEA Grapalat"/>
          <w:sz w:val="22"/>
          <w:szCs w:val="22"/>
        </w:rPr>
        <w:t xml:space="preserve">об </w:t>
      </w:r>
      <w:r w:rsidR="008F0C47" w:rsidRPr="002F0B77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081A86">
        <w:rPr>
          <w:rFonts w:ascii="GHEA Grapalat" w:hAnsi="GHEA Grapalat"/>
          <w:sz w:val="22"/>
          <w:szCs w:val="22"/>
        </w:rPr>
        <w:t>11</w:t>
      </w:r>
      <w:r w:rsidR="00037A98" w:rsidRPr="002F0B77">
        <w:rPr>
          <w:rFonts w:ascii="GHEA Grapalat" w:hAnsi="GHEA Grapalat"/>
          <w:sz w:val="22"/>
          <w:szCs w:val="22"/>
        </w:rPr>
        <w:t>.0</w:t>
      </w:r>
      <w:r w:rsidR="002F0B77" w:rsidRPr="002F0B77">
        <w:rPr>
          <w:rFonts w:ascii="GHEA Grapalat" w:hAnsi="GHEA Grapalat"/>
          <w:sz w:val="22"/>
          <w:szCs w:val="22"/>
        </w:rPr>
        <w:t>8</w:t>
      </w:r>
      <w:r w:rsidR="00037A98" w:rsidRPr="002F0B77">
        <w:rPr>
          <w:rFonts w:ascii="GHEA Grapalat" w:hAnsi="GHEA Grapalat"/>
          <w:sz w:val="22"/>
          <w:szCs w:val="22"/>
        </w:rPr>
        <w:t>.20</w:t>
      </w:r>
      <w:r w:rsidR="002F0B77" w:rsidRPr="002F0B77">
        <w:rPr>
          <w:rFonts w:ascii="GHEA Grapalat" w:hAnsi="GHEA Grapalat"/>
          <w:sz w:val="22"/>
          <w:szCs w:val="22"/>
        </w:rPr>
        <w:t>25</w:t>
      </w:r>
      <w:r w:rsidR="00956143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>года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DB2609" w:rsidRPr="002F0B77">
        <w:rPr>
          <w:rFonts w:ascii="GHEA Grapalat" w:hAnsi="GHEA Grapalat"/>
          <w:sz w:val="22"/>
          <w:szCs w:val="22"/>
        </w:rPr>
        <w:t xml:space="preserve">в договор </w:t>
      </w:r>
      <w:r w:rsidR="00443A7F" w:rsidRPr="002F0B77">
        <w:rPr>
          <w:rFonts w:ascii="GHEA Grapalat" w:hAnsi="GHEA Grapalat"/>
          <w:sz w:val="22"/>
          <w:szCs w:val="22"/>
        </w:rPr>
        <w:t xml:space="preserve">№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ՀՀԿԳՄՍՆԷԱՃԱՊՁԲ-2</w:t>
      </w:r>
      <w:r w:rsidR="002F0B77" w:rsidRPr="002F0B77">
        <w:rPr>
          <w:rFonts w:ascii="GHEA Grapalat" w:hAnsi="GHEA Grapalat" w:cs="Sylfaen"/>
          <w:sz w:val="22"/>
          <w:szCs w:val="22"/>
          <w:lang w:val="hy-AM"/>
        </w:rPr>
        <w:t>5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/70</w:t>
      </w:r>
      <w:r w:rsidR="00081A86">
        <w:rPr>
          <w:rFonts w:ascii="GHEA Grapalat" w:hAnsi="GHEA Grapalat"/>
          <w:sz w:val="22"/>
          <w:szCs w:val="22"/>
        </w:rPr>
        <w:t>-4 заключенном 07</w:t>
      </w:r>
      <w:r w:rsidR="002F0B77" w:rsidRPr="002F0B77">
        <w:rPr>
          <w:rFonts w:ascii="GHEA Grapalat" w:hAnsi="GHEA Grapalat"/>
          <w:sz w:val="22"/>
          <w:szCs w:val="22"/>
        </w:rPr>
        <w:t>.07.2025</w:t>
      </w:r>
      <w:r w:rsidR="00FF163A" w:rsidRPr="002F0B77">
        <w:rPr>
          <w:rFonts w:ascii="GHEA Grapalat" w:hAnsi="GHEA Grapalat"/>
          <w:sz w:val="22"/>
          <w:szCs w:val="22"/>
        </w:rPr>
        <w:t xml:space="preserve"> года в результате процедуры зак</w:t>
      </w:r>
      <w:r w:rsidR="00015F49" w:rsidRPr="002F0B77">
        <w:rPr>
          <w:rFonts w:ascii="GHEA Grapalat" w:hAnsi="GHEA Grapalat"/>
          <w:sz w:val="22"/>
          <w:szCs w:val="22"/>
        </w:rPr>
        <w:t xml:space="preserve">упки под кодом 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ՀՀԿԳՄՍՆԷԱՃԱՊՁԲ-2</w:t>
      </w:r>
      <w:r w:rsidR="002F0B77" w:rsidRPr="002F0B77">
        <w:rPr>
          <w:rFonts w:ascii="GHEA Grapalat" w:hAnsi="GHEA Grapalat" w:cs="Sylfaen"/>
          <w:sz w:val="22"/>
          <w:szCs w:val="22"/>
          <w:lang w:val="hy-AM"/>
        </w:rPr>
        <w:t>5</w:t>
      </w:r>
      <w:r w:rsidR="002F0B77" w:rsidRPr="002F0B77">
        <w:rPr>
          <w:rFonts w:ascii="GHEA Grapalat" w:hAnsi="GHEA Grapalat" w:cs="Sylfaen"/>
          <w:sz w:val="22"/>
          <w:szCs w:val="22"/>
          <w:lang w:val="af-ZA"/>
        </w:rPr>
        <w:t>/70</w:t>
      </w:r>
      <w:r w:rsidR="00FF163A" w:rsidRPr="002F0B77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2F0B77" w:rsidRPr="002F0B77">
        <w:rPr>
          <w:rFonts w:ascii="GHEA Grapalat" w:hAnsi="GHEA Grapalat"/>
          <w:sz w:val="22"/>
          <w:szCs w:val="22"/>
        </w:rPr>
        <w:t>приобретения комплектов школьной мебели для 15 школ</w:t>
      </w:r>
      <w:r w:rsidR="008F0C47" w:rsidRPr="002F0B77">
        <w:rPr>
          <w:rFonts w:ascii="GHEA Grapalat" w:hAnsi="GHEA Grapalat"/>
          <w:sz w:val="22"/>
          <w:szCs w:val="22"/>
        </w:rPr>
        <w:t>,</w:t>
      </w:r>
      <w:r w:rsidR="00037A98" w:rsidRPr="002F0B77">
        <w:rPr>
          <w:rFonts w:ascii="GHEA Grapalat" w:hAnsi="GHEA Grapalat"/>
          <w:sz w:val="22"/>
          <w:szCs w:val="22"/>
        </w:rPr>
        <w:t xml:space="preserve"> </w:t>
      </w:r>
      <w:r w:rsidR="0091777B" w:rsidRPr="002F0B77">
        <w:rPr>
          <w:rFonts w:ascii="GHEA Grapalat" w:hAnsi="GHEA Grapalat"/>
          <w:sz w:val="22"/>
          <w:szCs w:val="22"/>
        </w:rPr>
        <w:t xml:space="preserve">и копию утвержденного </w:t>
      </w:r>
      <w:bookmarkStart w:id="0" w:name="_GoBack"/>
      <w:bookmarkEnd w:id="0"/>
      <w:r w:rsidR="0091777B" w:rsidRPr="002F0B77">
        <w:rPr>
          <w:rFonts w:ascii="GHEA Grapalat" w:hAnsi="GHEA Grapalat"/>
          <w:sz w:val="22"/>
          <w:szCs w:val="22"/>
        </w:rPr>
        <w:t xml:space="preserve">в двухстороннем порядке документа, </w:t>
      </w:r>
      <w:r w:rsidR="008F0C47" w:rsidRPr="002F0B77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367084">
        <w:rPr>
          <w:rFonts w:ascii="GHEA Grapalat" w:hAnsi="GHEA Grapalat"/>
          <w:sz w:val="22"/>
          <w:szCs w:val="22"/>
        </w:rPr>
        <w:t xml:space="preserve"> и решением Правительства </w:t>
      </w:r>
      <w:r w:rsidR="00367084" w:rsidRPr="00C66A98">
        <w:rPr>
          <w:rFonts w:ascii="GHEA Grapalat" w:hAnsi="GHEA Grapalat"/>
          <w:sz w:val="20"/>
          <w:lang w:val="af-ZA"/>
        </w:rPr>
        <w:t xml:space="preserve">N </w:t>
      </w:r>
      <w:r w:rsidR="002F0B77" w:rsidRPr="00421589">
        <w:rPr>
          <w:rFonts w:ascii="GHEA Grapalat" w:hAnsi="GHEA Grapalat" w:cs="Sylfaen"/>
          <w:sz w:val="20"/>
          <w:lang w:val="af-ZA"/>
        </w:rPr>
        <w:t xml:space="preserve"> 680-</w:t>
      </w:r>
      <w:r w:rsidR="002F0B77" w:rsidRPr="00D87255">
        <w:rPr>
          <w:rFonts w:ascii="GHEA Grapalat" w:hAnsi="GHEA Grapalat" w:cs="Sylfaen"/>
          <w:sz w:val="20"/>
        </w:rPr>
        <w:t>Ն</w:t>
      </w:r>
      <w:r w:rsidR="00367084">
        <w:rPr>
          <w:rFonts w:ascii="GHEA Grapalat" w:hAnsi="GHEA Grapalat"/>
          <w:sz w:val="22"/>
          <w:szCs w:val="22"/>
        </w:rPr>
        <w:t xml:space="preserve"> от </w:t>
      </w:r>
      <w:r w:rsidR="002F0B77" w:rsidRPr="00421589">
        <w:rPr>
          <w:rFonts w:ascii="GHEA Grapalat" w:hAnsi="GHEA Grapalat" w:cs="Sylfaen"/>
          <w:sz w:val="20"/>
          <w:lang w:val="af-ZA"/>
        </w:rPr>
        <w:t>29.05.2025</w:t>
      </w:r>
      <w:r w:rsidR="002F0B77">
        <w:rPr>
          <w:rFonts w:ascii="GHEA Grapalat" w:hAnsi="GHEA Grapalat"/>
          <w:sz w:val="20"/>
          <w:lang w:val="af-ZA"/>
        </w:rPr>
        <w:t xml:space="preserve"> </w:t>
      </w:r>
      <w:r w:rsidR="002F0B77" w:rsidRPr="00825074">
        <w:rPr>
          <w:rFonts w:ascii="GHEA Grapalat" w:hAnsi="GHEA Grapalat" w:hint="eastAsia"/>
          <w:sz w:val="22"/>
          <w:szCs w:val="22"/>
        </w:rPr>
        <w:t>года</w:t>
      </w:r>
      <w:r w:rsidR="002F0B77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были предоставлены соответствующие финансовые средства. 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81A86">
        <w:rPr>
          <w:rFonts w:ascii="GHEA Grapalat" w:hAnsi="GHEA Grapalat"/>
          <w:sz w:val="22"/>
          <w:szCs w:val="22"/>
        </w:rPr>
        <w:t>11</w:t>
      </w:r>
      <w:r w:rsidR="002F0B77" w:rsidRPr="00825074">
        <w:rPr>
          <w:rFonts w:ascii="GHEA Grapalat" w:hAnsi="GHEA Grapalat"/>
          <w:sz w:val="22"/>
          <w:szCs w:val="22"/>
        </w:rPr>
        <w:t>.0</w:t>
      </w:r>
      <w:r w:rsidR="002F0B77">
        <w:rPr>
          <w:rFonts w:ascii="GHEA Grapalat" w:hAnsi="GHEA Grapalat"/>
          <w:sz w:val="22"/>
          <w:szCs w:val="22"/>
        </w:rPr>
        <w:t>8</w:t>
      </w:r>
      <w:r w:rsidR="002F0B77" w:rsidRPr="00825074">
        <w:rPr>
          <w:rFonts w:ascii="GHEA Grapalat" w:hAnsi="GHEA Grapalat"/>
          <w:sz w:val="22"/>
          <w:szCs w:val="22"/>
        </w:rPr>
        <w:t>.20</w:t>
      </w:r>
      <w:r w:rsidR="002F0B77">
        <w:rPr>
          <w:rFonts w:ascii="GHEA Grapalat" w:hAnsi="GHEA Grapalat"/>
          <w:sz w:val="22"/>
          <w:szCs w:val="22"/>
        </w:rPr>
        <w:t>25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36708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4A12B4">
        <w:rPr>
          <w:rFonts w:ascii="GHEA Grapalat" w:hAnsi="GHEA Grapalat"/>
          <w:sz w:val="22"/>
          <w:szCs w:val="22"/>
        </w:rPr>
        <w:t>8</w:t>
      </w:r>
      <w:r w:rsidR="00367084" w:rsidRPr="00367084">
        <w:rPr>
          <w:rFonts w:ascii="GHEA Grapalat" w:hAnsi="GHEA Grapalat"/>
          <w:sz w:val="22"/>
          <w:szCs w:val="22"/>
        </w:rPr>
        <w:t>.5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4A12B4">
        <w:rPr>
          <w:rFonts w:ascii="GHEA Grapalat" w:hAnsi="GHEA Grapalat"/>
          <w:sz w:val="22"/>
          <w:szCs w:val="22"/>
        </w:rPr>
        <w:t>8.15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0B77" w:rsidRPr="00E1748E">
        <w:rPr>
          <w:rFonts w:ascii="GHEA Grapalat" w:hAnsi="GHEA Grapalat" w:cs="Sylfaen"/>
          <w:sz w:val="20"/>
          <w:lang w:val="af-ZA"/>
        </w:rPr>
        <w:t>ՀՀԿԳՄՍՆԷԱՃԱ</w:t>
      </w:r>
      <w:r w:rsidR="002F0B77">
        <w:rPr>
          <w:rFonts w:ascii="GHEA Grapalat" w:hAnsi="GHEA Grapalat" w:cs="Sylfaen"/>
          <w:sz w:val="20"/>
          <w:lang w:val="af-ZA"/>
        </w:rPr>
        <w:t>ՊՁԲ-2</w:t>
      </w:r>
      <w:r w:rsidR="002F0B77">
        <w:rPr>
          <w:rFonts w:ascii="GHEA Grapalat" w:hAnsi="GHEA Grapalat" w:cs="Sylfaen"/>
          <w:sz w:val="20"/>
          <w:lang w:val="hy-AM"/>
        </w:rPr>
        <w:t>5</w:t>
      </w:r>
      <w:r w:rsidR="002F0B77">
        <w:rPr>
          <w:rFonts w:ascii="GHEA Grapalat" w:hAnsi="GHEA Grapalat" w:cs="Sylfaen"/>
          <w:sz w:val="20"/>
          <w:lang w:val="af-ZA"/>
        </w:rPr>
        <w:t>/70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8"/>
      <w:footerReference w:type="default" r:id="rId9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BE7" w:rsidRDefault="009B2BE7">
      <w:r>
        <w:separator/>
      </w:r>
    </w:p>
  </w:endnote>
  <w:endnote w:type="continuationSeparator" w:id="0">
    <w:p w:rsidR="009B2BE7" w:rsidRDefault="009B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BE7" w:rsidRDefault="009B2BE7">
      <w:r>
        <w:separator/>
      </w:r>
    </w:p>
  </w:footnote>
  <w:footnote w:type="continuationSeparator" w:id="0">
    <w:p w:rsidR="009B2BE7" w:rsidRDefault="009B2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2A12"/>
    <w:rsid w:val="00441E90"/>
    <w:rsid w:val="00443A7F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6F7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2012-10-05T06:52:00Z</cp:lastPrinted>
  <dcterms:created xsi:type="dcterms:W3CDTF">2018-08-08T07:12:00Z</dcterms:created>
  <dcterms:modified xsi:type="dcterms:W3CDTF">2025-08-11T14:31:00Z</dcterms:modified>
</cp:coreProperties>
</file>